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7A" w:rsidRDefault="0094127D">
      <w:pPr>
        <w:pStyle w:val="a3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proofErr w:type="gramStart"/>
      <w:r>
        <w:rPr>
          <w:rFonts w:ascii="Times New Roman" w:hAnsi="Times New Roman" w:hint="eastAsia"/>
          <w:b/>
          <w:bCs/>
          <w:kern w:val="2"/>
          <w:sz w:val="36"/>
          <w:szCs w:val="36"/>
        </w:rPr>
        <w:t>内蒙古蒙草生态环境</w:t>
      </w:r>
      <w:proofErr w:type="gramEnd"/>
      <w:r>
        <w:rPr>
          <w:rFonts w:ascii="Times New Roman" w:hAnsi="Times New Roman" w:hint="eastAsia"/>
          <w:b/>
          <w:bCs/>
          <w:kern w:val="2"/>
          <w:sz w:val="36"/>
          <w:szCs w:val="36"/>
        </w:rPr>
        <w:t>（集团）股份有限公司</w:t>
      </w:r>
      <w:r>
        <w:rPr>
          <w:rFonts w:ascii="Times New Roman" w:hAnsi="Times New Roman" w:hint="eastAsia"/>
          <w:b/>
          <w:bCs/>
          <w:kern w:val="2"/>
          <w:sz w:val="36"/>
          <w:szCs w:val="36"/>
        </w:rPr>
        <w:t xml:space="preserve"> </w:t>
      </w:r>
    </w:p>
    <w:p w:rsidR="00592A7A" w:rsidRDefault="0094127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锡林郭勒盟草原乡土植物馆工程</w:t>
      </w:r>
      <w:r>
        <w:rPr>
          <w:rFonts w:hint="eastAsia"/>
          <w:b/>
          <w:bCs/>
          <w:sz w:val="36"/>
          <w:szCs w:val="36"/>
        </w:rPr>
        <w:t>竞争性谈判公告</w:t>
      </w:r>
    </w:p>
    <w:p w:rsidR="00592A7A" w:rsidRDefault="00592A7A">
      <w:pPr>
        <w:pStyle w:val="a3"/>
        <w:outlineLvl w:val="0"/>
        <w:rPr>
          <w:rFonts w:hAnsi="宋体"/>
          <w:sz w:val="28"/>
          <w:szCs w:val="28"/>
        </w:rPr>
      </w:pPr>
    </w:p>
    <w:p w:rsidR="00592A7A" w:rsidRDefault="0094127D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一、采购条件</w:t>
      </w:r>
    </w:p>
    <w:p w:rsidR="00592A7A" w:rsidRDefault="0094127D">
      <w:pPr>
        <w:pStyle w:val="a3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由</w:t>
      </w:r>
      <w:proofErr w:type="gramStart"/>
      <w:r>
        <w:rPr>
          <w:rFonts w:hAnsi="宋体" w:hint="eastAsia"/>
          <w:sz w:val="28"/>
          <w:szCs w:val="28"/>
        </w:rPr>
        <w:t>内蒙古蒙草生态环境</w:t>
      </w:r>
      <w:proofErr w:type="gramEnd"/>
      <w:r>
        <w:rPr>
          <w:rFonts w:hAnsi="宋体" w:hint="eastAsia"/>
          <w:sz w:val="28"/>
          <w:szCs w:val="28"/>
        </w:rPr>
        <w:t>（集团）股份有限公司组织实施，现对</w:t>
      </w:r>
      <w:r>
        <w:rPr>
          <w:rFonts w:hint="eastAsia"/>
          <w:bCs/>
          <w:sz w:val="28"/>
          <w:szCs w:val="28"/>
        </w:rPr>
        <w:t>锡林郭勒盟草原乡土植物馆</w:t>
      </w:r>
      <w:r>
        <w:rPr>
          <w:rFonts w:hAnsi="宋体" w:hint="eastAsia"/>
          <w:sz w:val="28"/>
          <w:szCs w:val="28"/>
        </w:rPr>
        <w:t>工程进行竞争性谈判。</w:t>
      </w:r>
    </w:p>
    <w:p w:rsidR="00592A7A" w:rsidRDefault="0094127D">
      <w:pPr>
        <w:pStyle w:val="a3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二、项目概况</w:t>
      </w:r>
    </w:p>
    <w:p w:rsidR="00592A7A" w:rsidRDefault="0094127D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（一）项目名称：</w:t>
      </w:r>
      <w:r>
        <w:rPr>
          <w:rFonts w:hint="eastAsia"/>
          <w:bCs/>
          <w:sz w:val="28"/>
          <w:szCs w:val="28"/>
        </w:rPr>
        <w:t>锡林郭勒盟草原乡土植物馆</w:t>
      </w:r>
      <w:r>
        <w:rPr>
          <w:rFonts w:hAnsi="宋体" w:hint="eastAsia"/>
          <w:sz w:val="28"/>
          <w:szCs w:val="28"/>
        </w:rPr>
        <w:t>工程</w:t>
      </w:r>
    </w:p>
    <w:p w:rsidR="00592A7A" w:rsidRPr="007D5FED" w:rsidRDefault="0094127D" w:rsidP="007D5FED">
      <w:pPr>
        <w:pStyle w:val="a3"/>
        <w:ind w:firstLineChars="50" w:firstLine="140"/>
        <w:rPr>
          <w:rFonts w:hAnsi="宋体"/>
          <w:sz w:val="28"/>
          <w:szCs w:val="28"/>
          <w:highlight w:val="yellow"/>
        </w:rPr>
      </w:pPr>
      <w:r>
        <w:rPr>
          <w:rFonts w:hAnsi="宋体" w:hint="eastAsia"/>
          <w:sz w:val="28"/>
          <w:szCs w:val="28"/>
        </w:rPr>
        <w:t>（二）项目编号：</w:t>
      </w:r>
      <w:r w:rsidR="007D5FED">
        <w:rPr>
          <w:rFonts w:hAnsi="宋体" w:hint="eastAsia"/>
          <w:sz w:val="28"/>
          <w:szCs w:val="28"/>
        </w:rPr>
        <w:t>MCSTHJ-2018-GC005</w:t>
      </w:r>
    </w:p>
    <w:p w:rsidR="00592A7A" w:rsidRDefault="0094127D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（三）采购方式：竞争性谈判</w:t>
      </w:r>
    </w:p>
    <w:p w:rsidR="00592A7A" w:rsidRDefault="0094127D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（四）投标保证金：</w:t>
      </w:r>
      <w:r w:rsidR="00ED108B">
        <w:rPr>
          <w:rFonts w:hAnsi="宋体" w:hint="eastAsia"/>
          <w:sz w:val="28"/>
          <w:szCs w:val="28"/>
        </w:rPr>
        <w:t>¥</w:t>
      </w:r>
      <w:r>
        <w:rPr>
          <w:rFonts w:hAnsi="宋体" w:hint="eastAsia"/>
          <w:sz w:val="28"/>
          <w:szCs w:val="28"/>
        </w:rPr>
        <w:t>30000</w:t>
      </w:r>
      <w:r w:rsidR="00ED108B">
        <w:rPr>
          <w:rFonts w:hAnsi="宋体" w:hint="eastAsia"/>
          <w:sz w:val="28"/>
          <w:szCs w:val="28"/>
        </w:rPr>
        <w:t>.00</w:t>
      </w:r>
      <w:r>
        <w:rPr>
          <w:rFonts w:hAnsi="宋体" w:hint="eastAsia"/>
          <w:sz w:val="28"/>
          <w:szCs w:val="28"/>
        </w:rPr>
        <w:t>（叁万元整）</w:t>
      </w:r>
    </w:p>
    <w:p w:rsidR="00592A7A" w:rsidRDefault="0094127D">
      <w:pPr>
        <w:ind w:firstLineChars="50" w:firstLine="1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（五）资金来源：自筹</w:t>
      </w:r>
    </w:p>
    <w:p w:rsidR="00592A7A" w:rsidRDefault="0094127D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（六）资金落实情况：已落实</w:t>
      </w:r>
    </w:p>
    <w:p w:rsidR="00592A7A" w:rsidRDefault="0094127D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</w:t>
      </w:r>
      <w:r>
        <w:rPr>
          <w:rFonts w:ascii="宋体" w:hAnsi="宋体" w:cs="宋体" w:hint="eastAsia"/>
          <w:b/>
          <w:bCs/>
          <w:sz w:val="28"/>
          <w:szCs w:val="28"/>
        </w:rPr>
        <w:t>采购及工作</w:t>
      </w:r>
      <w:r>
        <w:rPr>
          <w:rFonts w:ascii="宋体" w:hAnsi="宋体" w:cs="宋体" w:hint="eastAsia"/>
          <w:b/>
          <w:sz w:val="28"/>
          <w:szCs w:val="28"/>
        </w:rPr>
        <w:t>内容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hint="eastAsia"/>
          <w:bCs/>
          <w:sz w:val="28"/>
          <w:szCs w:val="28"/>
        </w:rPr>
        <w:t>草原乡土植物馆</w:t>
      </w:r>
      <w:r>
        <w:rPr>
          <w:rFonts w:ascii="宋体" w:hAnsi="宋体" w:cs="宋体" w:hint="eastAsia"/>
          <w:sz w:val="28"/>
          <w:szCs w:val="28"/>
        </w:rPr>
        <w:t>工作内容如下：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1、植物馆轻钢结构工程。包括</w:t>
      </w:r>
      <w:proofErr w:type="gramStart"/>
      <w:r>
        <w:rPr>
          <w:rFonts w:ascii="宋体" w:hAnsi="宋体" w:cs="宋体" w:hint="eastAsia"/>
          <w:sz w:val="28"/>
          <w:szCs w:val="28"/>
        </w:rPr>
        <w:t>植物馆钢管柱</w:t>
      </w:r>
      <w:proofErr w:type="gramEnd"/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钢天沟</w:t>
      </w:r>
      <w:r>
        <w:rPr>
          <w:rFonts w:ascii="宋体" w:hAnsi="宋体" w:cs="宋体" w:hint="eastAsia"/>
          <w:sz w:val="28"/>
          <w:szCs w:val="28"/>
        </w:rPr>
        <w:t>、四周围梁、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钢檩条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圆拱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桁架副</w:t>
      </w:r>
      <w:r>
        <w:rPr>
          <w:rFonts w:ascii="宋体" w:hAnsi="宋体" w:cs="宋体" w:hint="eastAsia"/>
          <w:sz w:val="28"/>
          <w:szCs w:val="28"/>
        </w:rPr>
        <w:t>等</w:t>
      </w:r>
      <w:proofErr w:type="gramEnd"/>
      <w:r>
        <w:rPr>
          <w:rFonts w:ascii="宋体" w:hAnsi="宋体" w:cs="宋体" w:hint="eastAsia"/>
          <w:sz w:val="28"/>
          <w:szCs w:val="28"/>
        </w:rPr>
        <w:t>。包括其加工、热镀锌处理、运输安装等。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2、植物馆围护系统。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（1）植物馆四周立面采用5+6+5双层中空玻璃，专用铝合金型材安装，硅胶胶条</w:t>
      </w:r>
      <w:proofErr w:type="gramStart"/>
      <w:r>
        <w:rPr>
          <w:rFonts w:ascii="宋体" w:hAnsi="宋体" w:cs="宋体" w:hint="eastAsia"/>
          <w:sz w:val="28"/>
          <w:szCs w:val="28"/>
        </w:rPr>
        <w:t>或打胶密封</w:t>
      </w:r>
      <w:proofErr w:type="gramEnd"/>
      <w:r>
        <w:rPr>
          <w:rFonts w:ascii="宋体" w:hAnsi="宋体" w:cs="宋体" w:hint="eastAsia"/>
          <w:sz w:val="28"/>
          <w:szCs w:val="28"/>
        </w:rPr>
        <w:t>。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主要工作为清理工作面、加工铝型材及配件、安装铝型材基座、定尺加工及安装玻璃、扣铝合金型材压板、密封处理。</w:t>
      </w:r>
    </w:p>
    <w:p w:rsidR="00592A7A" w:rsidRDefault="0094127D">
      <w:pPr>
        <w:widowControl/>
        <w:numPr>
          <w:ilvl w:val="0"/>
          <w:numId w:val="1"/>
        </w:numPr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植物馆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屋面</w:t>
      </w:r>
      <w:r>
        <w:rPr>
          <w:rFonts w:ascii="宋体" w:hAnsi="宋体" w:cs="宋体" w:hint="eastAsia"/>
          <w:sz w:val="28"/>
          <w:szCs w:val="28"/>
        </w:rPr>
        <w:t>采用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充气双层膜</w:t>
      </w:r>
      <w:r>
        <w:rPr>
          <w:rFonts w:ascii="宋体" w:hAnsi="宋体" w:cs="宋体" w:hint="eastAsia"/>
          <w:sz w:val="28"/>
          <w:szCs w:val="28"/>
        </w:rPr>
        <w:t>，专用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PEP膜、双卡槽、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包塑卡簧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充气泵，配铝箔管、垫片型材。</w:t>
      </w:r>
    </w:p>
    <w:p w:rsidR="00592A7A" w:rsidRDefault="0094127D">
      <w:pPr>
        <w:widowControl/>
        <w:ind w:firstLineChars="200" w:firstLine="56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主要工作为清理工作面、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PEP膜、双卡槽、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包塑卡簧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充气泵，配铝箔管、垫片</w:t>
      </w:r>
      <w:r>
        <w:rPr>
          <w:rFonts w:ascii="宋体" w:hAnsi="宋体" w:cs="宋体" w:hint="eastAsia"/>
          <w:sz w:val="28"/>
          <w:szCs w:val="28"/>
        </w:rPr>
        <w:t>密封处理。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3、门窗：植物</w:t>
      </w:r>
      <w:proofErr w:type="gramStart"/>
      <w:r>
        <w:rPr>
          <w:rFonts w:ascii="宋体" w:hAnsi="宋体" w:cs="宋体" w:hint="eastAsia"/>
          <w:sz w:val="28"/>
          <w:szCs w:val="28"/>
        </w:rPr>
        <w:t>馆采用</w:t>
      </w:r>
      <w:proofErr w:type="gramEnd"/>
      <w:r>
        <w:rPr>
          <w:rFonts w:ascii="宋体" w:hAnsi="宋体" w:cs="宋体" w:hint="eastAsia"/>
          <w:sz w:val="28"/>
          <w:szCs w:val="28"/>
        </w:rPr>
        <w:t>铝合金平开门。购买铝合金与玻璃等材料、根据植物馆实际尺寸下料并组装，最后整体安装到植物馆门框处。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4、室内保温系统。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（1）国产优质电机采购及安装；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（2）传动部分：传动轴采用Φ33.5*3.25热镀锌管材：推拉杆为φ26.75*2.75热镀锌管；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（3）拉幕齿条；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（4）采用国产优质铝铂保温幕，使用寿命5年以上；</w:t>
      </w:r>
      <w:proofErr w:type="gramStart"/>
      <w:r>
        <w:rPr>
          <w:rFonts w:ascii="宋体" w:hAnsi="宋体" w:cs="宋体" w:hint="eastAsia"/>
          <w:sz w:val="28"/>
          <w:szCs w:val="28"/>
        </w:rPr>
        <w:t>托幕线</w:t>
      </w:r>
      <w:proofErr w:type="gramEnd"/>
      <w:r>
        <w:rPr>
          <w:rFonts w:ascii="宋体" w:hAnsi="宋体" w:cs="宋体" w:hint="eastAsia"/>
          <w:sz w:val="28"/>
          <w:szCs w:val="28"/>
        </w:rPr>
        <w:t>选用Φ2.05mm透明聚酯线。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（5）系统需要的全部材料（</w:t>
      </w:r>
      <w:proofErr w:type="gramStart"/>
      <w:r>
        <w:rPr>
          <w:rFonts w:ascii="宋体" w:hAnsi="宋体" w:cs="宋体" w:hint="eastAsia"/>
          <w:sz w:val="28"/>
          <w:szCs w:val="28"/>
        </w:rPr>
        <w:t>金属件热镀锌</w:t>
      </w:r>
      <w:proofErr w:type="gramEnd"/>
      <w:r>
        <w:rPr>
          <w:rFonts w:ascii="宋体" w:hAnsi="宋体" w:cs="宋体" w:hint="eastAsia"/>
          <w:sz w:val="28"/>
          <w:szCs w:val="28"/>
        </w:rPr>
        <w:t>处理）采购及安装；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5、外遮阳系统。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（1）国产优质电机采购及安装；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（2）传动部分：传动轴采用Φ33.5*3.25热镀锌管材：推拉杆为φ26.75*2.75热镀锌管；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（3）拉幕齿条；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（4）遮阳幕布选用优质外遮阳网，遮阳率70%；</w:t>
      </w:r>
      <w:proofErr w:type="gramStart"/>
      <w:r>
        <w:rPr>
          <w:rFonts w:ascii="宋体" w:hAnsi="宋体" w:cs="宋体" w:hint="eastAsia"/>
          <w:sz w:val="28"/>
          <w:szCs w:val="28"/>
        </w:rPr>
        <w:t>托幕线</w:t>
      </w:r>
      <w:proofErr w:type="gramEnd"/>
      <w:r>
        <w:rPr>
          <w:rFonts w:ascii="宋体" w:hAnsi="宋体" w:cs="宋体" w:hint="eastAsia"/>
          <w:sz w:val="28"/>
          <w:szCs w:val="28"/>
        </w:rPr>
        <w:t>选用Φ2.6mm黑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色聚</w:t>
      </w:r>
      <w:r>
        <w:rPr>
          <w:rFonts w:ascii="宋体" w:hAnsi="宋体" w:cs="宋体" w:hint="eastAsia"/>
          <w:sz w:val="28"/>
          <w:szCs w:val="28"/>
        </w:rPr>
        <w:t>酯线。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（5）系统需要的全部材料（</w:t>
      </w:r>
      <w:proofErr w:type="gramStart"/>
      <w:r>
        <w:rPr>
          <w:rFonts w:ascii="宋体" w:hAnsi="宋体" w:cs="宋体" w:hint="eastAsia"/>
          <w:sz w:val="28"/>
          <w:szCs w:val="28"/>
        </w:rPr>
        <w:t>金属件热镀锌</w:t>
      </w:r>
      <w:proofErr w:type="gramEnd"/>
      <w:r>
        <w:rPr>
          <w:rFonts w:ascii="宋体" w:hAnsi="宋体" w:cs="宋体" w:hint="eastAsia"/>
          <w:sz w:val="28"/>
          <w:szCs w:val="28"/>
        </w:rPr>
        <w:t>处理）采购及安装；</w:t>
      </w:r>
    </w:p>
    <w:p w:rsidR="00592A7A" w:rsidRDefault="0094127D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6、</w:t>
      </w:r>
      <w:proofErr w:type="gramStart"/>
      <w:r>
        <w:rPr>
          <w:rFonts w:ascii="宋体" w:hAnsi="宋体" w:cs="宋体" w:hint="eastAsia"/>
          <w:sz w:val="28"/>
          <w:szCs w:val="28"/>
        </w:rPr>
        <w:t>湿帘系统</w:t>
      </w:r>
      <w:proofErr w:type="gramEnd"/>
      <w:r>
        <w:rPr>
          <w:rFonts w:ascii="宋体" w:hAnsi="宋体" w:cs="宋体" w:hint="eastAsia"/>
          <w:sz w:val="28"/>
          <w:szCs w:val="28"/>
        </w:rPr>
        <w:t>：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铝合金湿帘边框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，高度1.5m、100mm厚。湿帘外设置40目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白色防虫网。配套供回水系统。</w:t>
      </w:r>
    </w:p>
    <w:p w:rsidR="00592A7A" w:rsidRDefault="0094127D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7、</w:t>
      </w:r>
      <w:proofErr w:type="gramStart"/>
      <w:r>
        <w:rPr>
          <w:rFonts w:ascii="宋体" w:hAnsi="宋体" w:cs="宋体" w:hint="eastAsia"/>
          <w:sz w:val="28"/>
          <w:szCs w:val="28"/>
        </w:rPr>
        <w:t>湿帘外翻</w:t>
      </w:r>
      <w:proofErr w:type="gramEnd"/>
      <w:r>
        <w:rPr>
          <w:rFonts w:ascii="宋体" w:hAnsi="宋体" w:cs="宋体" w:hint="eastAsia"/>
          <w:sz w:val="28"/>
          <w:szCs w:val="28"/>
        </w:rPr>
        <w:t>窗系统：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国产优质电机采购及安装；齿条、齿轮传动轴、推拉杆、支撑臂等热镀锌管材；窗口覆盖防虫网。</w:t>
      </w:r>
    </w:p>
    <w:p w:rsidR="00592A7A" w:rsidRDefault="0094127D">
      <w:pPr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8、机械通风与循环风机系统：安装12台通风风机，利用配件固定在主体骨架上、安装防震垫、</w:t>
      </w:r>
      <w:proofErr w:type="gramStart"/>
      <w:r>
        <w:rPr>
          <w:rFonts w:ascii="宋体" w:hAnsi="宋体" w:cs="宋体" w:hint="eastAsia"/>
          <w:sz w:val="28"/>
          <w:szCs w:val="28"/>
        </w:rPr>
        <w:t>打胶密封</w:t>
      </w:r>
      <w:proofErr w:type="gramEnd"/>
      <w:r>
        <w:rPr>
          <w:rFonts w:ascii="宋体" w:hAnsi="宋体" w:cs="宋体" w:hint="eastAsia"/>
          <w:sz w:val="28"/>
          <w:szCs w:val="28"/>
        </w:rPr>
        <w:t>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风机外部打卡槽覆膜保温。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9、推杆开窗系统：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顶开窗系统（隔一跨开一组，共4组），每组顶开窗单独设置弧形齿条、齿轮传动。窗口</w:t>
      </w:r>
      <w:r>
        <w:rPr>
          <w:rFonts w:ascii="宋体" w:hAnsi="宋体" w:cs="宋体" w:hint="eastAsia"/>
          <w:sz w:val="28"/>
          <w:szCs w:val="28"/>
        </w:rPr>
        <w:t>安装防虫网，安装电机、轴支座与轴、齿轮齿条、推杆支座、推杆，安装支撑杆，调试行程及试运行。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10、</w:t>
      </w:r>
      <w:proofErr w:type="gramStart"/>
      <w:r>
        <w:rPr>
          <w:rFonts w:ascii="宋体" w:hAnsi="宋体" w:cs="宋体" w:hint="eastAsia"/>
          <w:sz w:val="28"/>
          <w:szCs w:val="28"/>
        </w:rPr>
        <w:t>防结露</w:t>
      </w:r>
      <w:proofErr w:type="gramEnd"/>
      <w:r>
        <w:rPr>
          <w:rFonts w:ascii="宋体" w:hAnsi="宋体" w:cs="宋体" w:hint="eastAsia"/>
          <w:sz w:val="28"/>
          <w:szCs w:val="28"/>
        </w:rPr>
        <w:t>系统：安装水槽下结露槽、</w:t>
      </w:r>
      <w:proofErr w:type="gramStart"/>
      <w:r>
        <w:rPr>
          <w:rFonts w:ascii="宋体" w:hAnsi="宋体" w:cs="宋体" w:hint="eastAsia"/>
          <w:sz w:val="28"/>
          <w:szCs w:val="28"/>
        </w:rPr>
        <w:t>打胶密闭</w:t>
      </w:r>
      <w:proofErr w:type="gramEnd"/>
      <w:r>
        <w:rPr>
          <w:rFonts w:ascii="宋体" w:hAnsi="宋体" w:cs="宋体" w:hint="eastAsia"/>
          <w:sz w:val="28"/>
          <w:szCs w:val="28"/>
        </w:rPr>
        <w:t>、接引水管至排水沟。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11、苗床系统：固定装配苗床支撑骨架、苗床轴与摇臂轮、铺设支撑杆、加工装配铝合金边框、铺设苗床网。</w:t>
      </w:r>
    </w:p>
    <w:p w:rsidR="00592A7A" w:rsidRDefault="0094127D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12、空调系统：采用圆翼型暖气管、圆翼型散热器、室内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四周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8"/>
          <w:szCs w:val="28"/>
        </w:rPr>
        <w:t>使用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电动卷膜保温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膜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592A7A" w:rsidRDefault="0094127D">
      <w:pPr>
        <w:widowControl/>
        <w:ind w:firstLineChars="200" w:firstLine="56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13、电气工程：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温室各设备布线、热镀锌线槽、手动控制柜、温室照明</w:t>
      </w:r>
      <w:r>
        <w:rPr>
          <w:rFonts w:ascii="宋体" w:hAnsi="宋体" w:cs="宋体" w:hint="eastAsia"/>
          <w:sz w:val="28"/>
          <w:szCs w:val="28"/>
        </w:rPr>
        <w:t>灯具安装等。</w:t>
      </w:r>
    </w:p>
    <w:p w:rsidR="00592A7A" w:rsidRDefault="0094127D">
      <w:pPr>
        <w:widowControl/>
        <w:ind w:firstLineChars="200" w:firstLine="560"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14、网线系统：电源口预留，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RVV3*2.5 RVV2*2.5电线及3P开关，5孔插座各10个。</w:t>
      </w:r>
    </w:p>
    <w:p w:rsidR="00592A7A" w:rsidRDefault="0094127D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</w:t>
      </w:r>
      <w:r>
        <w:rPr>
          <w:rFonts w:ascii="宋体" w:hAnsi="宋体" w:cs="宋体" w:hint="eastAsia"/>
          <w:b/>
          <w:color w:val="000000"/>
          <w:sz w:val="28"/>
          <w:szCs w:val="28"/>
        </w:rPr>
        <w:t>、投标人资格要求</w:t>
      </w:r>
    </w:p>
    <w:p w:rsidR="00592A7A" w:rsidRDefault="0094127D">
      <w:pPr>
        <w:autoSpaceDE w:val="0"/>
        <w:autoSpaceDN w:val="0"/>
        <w:adjustRightInd w:val="0"/>
        <w:ind w:firstLineChars="100" w:firstLine="280"/>
        <w:jc w:val="left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(</w:t>
      </w:r>
      <w:r>
        <w:rPr>
          <w:rFonts w:hAnsi="宋体" w:hint="eastAsia"/>
          <w:sz w:val="28"/>
          <w:szCs w:val="28"/>
        </w:rPr>
        <w:t>一）申请人具有独立法人资格，需提供有效期内的营业执照、税务登记证、组织机构代码证，或三证合一的营业执照；</w:t>
      </w:r>
    </w:p>
    <w:p w:rsidR="00592A7A" w:rsidRDefault="0094127D">
      <w:pPr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（二）申请人有</w:t>
      </w:r>
      <w:r>
        <w:rPr>
          <w:rFonts w:hAnsi="宋体"/>
          <w:sz w:val="28"/>
          <w:szCs w:val="28"/>
        </w:rPr>
        <w:t>相应</w:t>
      </w:r>
      <w:r>
        <w:rPr>
          <w:rFonts w:hAnsi="宋体" w:hint="eastAsia"/>
          <w:sz w:val="28"/>
          <w:szCs w:val="28"/>
        </w:rPr>
        <w:t>的</w:t>
      </w:r>
      <w:r>
        <w:rPr>
          <w:rFonts w:hAnsi="宋体"/>
          <w:sz w:val="28"/>
          <w:szCs w:val="28"/>
        </w:rPr>
        <w:t>资金实力</w:t>
      </w:r>
      <w:r>
        <w:rPr>
          <w:rFonts w:hAnsi="宋体" w:hint="eastAsia"/>
          <w:sz w:val="28"/>
          <w:szCs w:val="28"/>
        </w:rPr>
        <w:t>，</w:t>
      </w:r>
      <w:r>
        <w:rPr>
          <w:rFonts w:hAnsi="宋体"/>
          <w:sz w:val="28"/>
          <w:szCs w:val="28"/>
        </w:rPr>
        <w:t>信誉良好</w:t>
      </w:r>
      <w:r>
        <w:rPr>
          <w:rFonts w:hAnsi="宋体" w:hint="eastAsia"/>
          <w:sz w:val="28"/>
          <w:szCs w:val="28"/>
        </w:rPr>
        <w:t>；</w:t>
      </w:r>
    </w:p>
    <w:p w:rsidR="00592A7A" w:rsidRDefault="0094127D">
      <w:pPr>
        <w:autoSpaceDE w:val="0"/>
        <w:autoSpaceDN w:val="0"/>
        <w:adjustRightInd w:val="0"/>
        <w:ind w:firstLineChars="50" w:firstLine="140"/>
        <w:jc w:val="left"/>
      </w:pPr>
      <w:r>
        <w:rPr>
          <w:rFonts w:hAnsi="宋体" w:hint="eastAsia"/>
          <w:sz w:val="28"/>
          <w:szCs w:val="28"/>
        </w:rPr>
        <w:t>（三）申请</w:t>
      </w:r>
      <w:r>
        <w:rPr>
          <w:rFonts w:hAnsi="宋体"/>
          <w:sz w:val="28"/>
          <w:szCs w:val="28"/>
        </w:rPr>
        <w:t>人应具备完善的售后服务体系，能够提供快速、良好的售后服务</w:t>
      </w:r>
      <w:r>
        <w:rPr>
          <w:rFonts w:hAnsi="宋体" w:hint="eastAsia"/>
          <w:sz w:val="28"/>
          <w:szCs w:val="28"/>
        </w:rPr>
        <w:t>。</w:t>
      </w:r>
    </w:p>
    <w:p w:rsidR="00592A7A" w:rsidRDefault="0094127D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五、公告发布媒介</w:t>
      </w:r>
    </w:p>
    <w:p w:rsidR="00592A7A" w:rsidRDefault="0094127D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lastRenderedPageBreak/>
        <w:t>（一）中国采购与招标网         网址：www.chinabidding.com.cn</w:t>
      </w:r>
    </w:p>
    <w:p w:rsidR="00592A7A" w:rsidRDefault="0094127D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（二）内蒙古蒙草公司外网       网址：www.mengcao.com </w:t>
      </w:r>
    </w:p>
    <w:p w:rsidR="00592A7A" w:rsidRDefault="0094127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592A7A" w:rsidRDefault="0094127D">
      <w:pPr>
        <w:ind w:firstLineChars="50" w:firstLine="140"/>
        <w:rPr>
          <w:rFonts w:ascii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（一）报名时间：</w:t>
      </w:r>
      <w:r>
        <w:rPr>
          <w:rFonts w:ascii="宋体" w:hAnsi="宋体" w:cs="宋体"/>
          <w:color w:val="000000" w:themeColor="text1"/>
          <w:sz w:val="28"/>
          <w:szCs w:val="28"/>
        </w:rPr>
        <w:t>201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8年5月10日至</w:t>
      </w:r>
      <w:r>
        <w:rPr>
          <w:rFonts w:ascii="宋体" w:hAnsi="宋体" w:cs="宋体"/>
          <w:color w:val="000000" w:themeColor="text1"/>
          <w:sz w:val="28"/>
          <w:szCs w:val="28"/>
        </w:rPr>
        <w:t>201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8年5月1</w:t>
      </w:r>
      <w:r w:rsidR="00181529">
        <w:rPr>
          <w:rFonts w:ascii="宋体" w:hAnsi="宋体" w:cs="宋体" w:hint="eastAsia"/>
          <w:color w:val="000000" w:themeColor="text1"/>
          <w:sz w:val="28"/>
          <w:szCs w:val="28"/>
        </w:rPr>
        <w:t>5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日，</w:t>
      </w:r>
      <w:r>
        <w:rPr>
          <w:rFonts w:ascii="宋体" w:hAnsi="宋体" w:cs="宋体"/>
          <w:color w:val="000000" w:themeColor="text1"/>
          <w:sz w:val="28"/>
          <w:szCs w:val="28"/>
        </w:rPr>
        <w:t>8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cs="宋体"/>
          <w:color w:val="000000" w:themeColor="text1"/>
          <w:sz w:val="28"/>
          <w:szCs w:val="28"/>
        </w:rPr>
        <w:t>30</w:t>
      </w:r>
      <w:r>
        <w:rPr>
          <w:rFonts w:ascii="宋体" w:cs="宋体"/>
          <w:color w:val="000000" w:themeColor="text1"/>
          <w:sz w:val="28"/>
          <w:szCs w:val="28"/>
        </w:rPr>
        <w:t>-</w:t>
      </w:r>
      <w:r>
        <w:rPr>
          <w:rFonts w:ascii="宋体" w:hAnsi="宋体" w:cs="宋体"/>
          <w:color w:val="000000" w:themeColor="text1"/>
          <w:sz w:val="28"/>
          <w:szCs w:val="28"/>
        </w:rPr>
        <w:t>12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cs="宋体"/>
          <w:color w:val="000000" w:themeColor="text1"/>
          <w:sz w:val="28"/>
          <w:szCs w:val="28"/>
        </w:rPr>
        <w:t>00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，</w:t>
      </w:r>
      <w:r>
        <w:rPr>
          <w:rFonts w:ascii="宋体" w:hAnsi="宋体" w:cs="宋体"/>
          <w:color w:val="000000" w:themeColor="text1"/>
          <w:sz w:val="28"/>
          <w:szCs w:val="28"/>
        </w:rPr>
        <w:t xml:space="preserve"> 14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cs="宋体"/>
          <w:color w:val="000000" w:themeColor="text1"/>
          <w:sz w:val="28"/>
          <w:szCs w:val="28"/>
        </w:rPr>
        <w:t>3</w:t>
      </w:r>
      <w:r>
        <w:rPr>
          <w:rFonts w:ascii="宋体" w:cs="宋体"/>
          <w:color w:val="000000" w:themeColor="text1"/>
          <w:sz w:val="28"/>
          <w:szCs w:val="28"/>
        </w:rPr>
        <w:t>0</w:t>
      </w:r>
      <w:r>
        <w:rPr>
          <w:rFonts w:ascii="宋体" w:hAnsi="宋体" w:cs="宋体"/>
          <w:color w:val="000000" w:themeColor="text1"/>
          <w:sz w:val="28"/>
          <w:szCs w:val="28"/>
        </w:rPr>
        <w:t>-18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：</w:t>
      </w:r>
      <w:r>
        <w:rPr>
          <w:rFonts w:ascii="宋体" w:cs="宋体"/>
          <w:color w:val="000000" w:themeColor="text1"/>
          <w:sz w:val="28"/>
          <w:szCs w:val="28"/>
        </w:rPr>
        <w:t>00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时（北京时间，下同），报名截止时间为</w:t>
      </w:r>
      <w:r>
        <w:rPr>
          <w:rFonts w:ascii="宋体" w:hAnsi="宋体" w:cs="宋体"/>
          <w:color w:val="000000" w:themeColor="text1"/>
          <w:sz w:val="28"/>
          <w:szCs w:val="28"/>
        </w:rPr>
        <w:t>201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8年5月14日</w:t>
      </w:r>
      <w:r>
        <w:rPr>
          <w:rFonts w:ascii="宋体" w:hAnsi="宋体" w:cs="宋体"/>
          <w:color w:val="000000" w:themeColor="text1"/>
          <w:sz w:val="28"/>
          <w:szCs w:val="28"/>
        </w:rPr>
        <w:t>1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8：</w:t>
      </w:r>
      <w:r>
        <w:rPr>
          <w:rFonts w:ascii="宋体" w:cs="宋体"/>
          <w:color w:val="000000" w:themeColor="text1"/>
          <w:sz w:val="28"/>
          <w:szCs w:val="28"/>
        </w:rPr>
        <w:t>00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逾期不再受理。</w:t>
      </w:r>
    </w:p>
    <w:p w:rsidR="00592A7A" w:rsidRDefault="0094127D">
      <w:pPr>
        <w:spacing w:line="360" w:lineRule="auto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（二）报名方式：投标人填写《投标报名表》，签字确认并于报名截止时间前发回到服务中心报名邮箱mengcaocaigou@126.com。（注：报名表需word版+扫描盖章版）采购人在指定日期回复竞</w:t>
      </w:r>
      <w:proofErr w:type="gramStart"/>
      <w:r>
        <w:rPr>
          <w:rFonts w:ascii="宋体" w:hAnsi="宋体" w:cs="宋体" w:hint="eastAsia"/>
          <w:sz w:val="28"/>
          <w:szCs w:val="28"/>
        </w:rPr>
        <w:t>谈文件至</w:t>
      </w:r>
      <w:proofErr w:type="gramEnd"/>
      <w:r>
        <w:rPr>
          <w:rFonts w:ascii="宋体" w:hAnsi="宋体" w:cs="宋体" w:hint="eastAsia"/>
          <w:sz w:val="28"/>
          <w:szCs w:val="28"/>
        </w:rPr>
        <w:t>对应报名邮箱，不需要现场领取。</w:t>
      </w:r>
    </w:p>
    <w:p w:rsidR="00592A7A" w:rsidRDefault="0094127D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（三）报名资料包括：</w:t>
      </w:r>
    </w:p>
    <w:p w:rsidR="00592A7A" w:rsidRDefault="0094127D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1.公司营业执照复印件/扫描件</w:t>
      </w:r>
    </w:p>
    <w:p w:rsidR="00592A7A" w:rsidRDefault="0094127D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2.公司税务登记证复印件、扫描件</w:t>
      </w:r>
    </w:p>
    <w:p w:rsidR="00592A7A" w:rsidRDefault="0094127D">
      <w:pPr>
        <w:pStyle w:val="a7"/>
        <w:spacing w:before="0" w:beforeAutospacing="0" w:after="0" w:afterAutospacing="0" w:line="300" w:lineRule="atLeast"/>
        <w:ind w:leftChars="200" w:left="980" w:hangingChars="200" w:hanging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3.其他</w:t>
      </w:r>
    </w:p>
    <w:p w:rsidR="00592A7A" w:rsidRDefault="0094127D">
      <w:pPr>
        <w:pStyle w:val="a3"/>
        <w:ind w:firstLineChars="50" w:firstLine="140"/>
        <w:rPr>
          <w:rFonts w:hAnsi="宋体"/>
          <w:color w:val="FF0000"/>
          <w:sz w:val="28"/>
          <w:szCs w:val="28"/>
        </w:rPr>
      </w:pPr>
      <w:r>
        <w:rPr>
          <w:rFonts w:hAnsi="宋体" w:hint="eastAsia"/>
          <w:color w:val="FF0000"/>
          <w:sz w:val="28"/>
          <w:szCs w:val="28"/>
        </w:rPr>
        <w:t>注：以上资料需加盖公章</w:t>
      </w:r>
    </w:p>
    <w:p w:rsidR="00592A7A" w:rsidRDefault="0094127D">
      <w:pPr>
        <w:pStyle w:val="a3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七、竞</w:t>
      </w:r>
      <w:proofErr w:type="gramStart"/>
      <w:r>
        <w:rPr>
          <w:rFonts w:hAnsi="宋体" w:hint="eastAsia"/>
          <w:b/>
          <w:sz w:val="28"/>
          <w:szCs w:val="28"/>
        </w:rPr>
        <w:t>谈文件</w:t>
      </w:r>
      <w:proofErr w:type="gramEnd"/>
      <w:r>
        <w:rPr>
          <w:rFonts w:hAnsi="宋体" w:hint="eastAsia"/>
          <w:b/>
          <w:sz w:val="28"/>
          <w:szCs w:val="28"/>
        </w:rPr>
        <w:t>的获取</w:t>
      </w:r>
    </w:p>
    <w:p w:rsidR="00592A7A" w:rsidRDefault="0094127D">
      <w:pPr>
        <w:pStyle w:val="a3"/>
        <w:rPr>
          <w:rFonts w:hAnsi="宋体"/>
          <w:color w:val="000000" w:themeColor="text1"/>
          <w:sz w:val="28"/>
          <w:szCs w:val="28"/>
        </w:rPr>
      </w:pPr>
      <w:r>
        <w:rPr>
          <w:rFonts w:hAnsi="宋体" w:hint="eastAsia"/>
          <w:color w:val="000000" w:themeColor="text1"/>
          <w:sz w:val="28"/>
          <w:szCs w:val="28"/>
        </w:rPr>
        <w:t>（一）获取时间：2018年5月11日至2018年5月1</w:t>
      </w:r>
      <w:r w:rsidR="00181529">
        <w:rPr>
          <w:rFonts w:hAnsi="宋体" w:hint="eastAsia"/>
          <w:color w:val="000000" w:themeColor="text1"/>
          <w:sz w:val="28"/>
          <w:szCs w:val="28"/>
        </w:rPr>
        <w:t>6</w:t>
      </w:r>
      <w:r>
        <w:rPr>
          <w:rFonts w:hAnsi="宋体" w:hint="eastAsia"/>
          <w:color w:val="000000" w:themeColor="text1"/>
          <w:sz w:val="28"/>
          <w:szCs w:val="28"/>
        </w:rPr>
        <w:t>日，上午8：30-12:00，下午14：00-18：00,逾期不再受理。</w:t>
      </w:r>
    </w:p>
    <w:p w:rsidR="00592A7A" w:rsidRDefault="0094127D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（二）获取方式：报名企业资质合格后采购人以邮件形式发送《竞争性谈判文件》。</w:t>
      </w:r>
    </w:p>
    <w:p w:rsidR="00592A7A" w:rsidRDefault="0094127D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八、其他事项</w:t>
      </w:r>
    </w:p>
    <w:p w:rsidR="00592A7A" w:rsidRDefault="0094127D">
      <w:pPr>
        <w:spacing w:line="360" w:lineRule="auto"/>
        <w:outlineLvl w:val="1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>
        <w:rPr>
          <w:rFonts w:ascii="宋体" w:hAnsi="宋体" w:cs="宋体" w:hint="eastAsia"/>
          <w:kern w:val="0"/>
          <w:sz w:val="28"/>
          <w:szCs w:val="28"/>
        </w:rPr>
        <w:t xml:space="preserve">一）具体开标时间、项目需求将在《竞争性谈判文件》中明确。      </w:t>
      </w:r>
    </w:p>
    <w:p w:rsidR="00592A7A" w:rsidRDefault="0094127D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投标费用：投标人应承担其编制与递交投标文件所涉及的一切费用，无论投标结果如何，采购人对上述费用概不负责，均由投标人承担。</w:t>
      </w:r>
    </w:p>
    <w:p w:rsidR="00592A7A" w:rsidRDefault="0094127D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九、联系方式</w:t>
      </w:r>
    </w:p>
    <w:p w:rsidR="00592A7A" w:rsidRDefault="0094127D">
      <w:pPr>
        <w:pStyle w:val="a3"/>
        <w:ind w:firstLineChars="450" w:firstLine="1260"/>
        <w:outlineLvl w:val="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采购人：</w:t>
      </w:r>
      <w:proofErr w:type="gramStart"/>
      <w:r>
        <w:rPr>
          <w:rFonts w:hAnsi="宋体" w:hint="eastAsia"/>
          <w:sz w:val="28"/>
          <w:szCs w:val="28"/>
        </w:rPr>
        <w:t>内蒙古蒙草生态环境</w:t>
      </w:r>
      <w:proofErr w:type="gramEnd"/>
      <w:r>
        <w:rPr>
          <w:rFonts w:hAnsi="宋体" w:hint="eastAsia"/>
          <w:sz w:val="28"/>
          <w:szCs w:val="28"/>
        </w:rPr>
        <w:t xml:space="preserve">（集团）股份有限公司 </w:t>
      </w:r>
    </w:p>
    <w:p w:rsidR="00592A7A" w:rsidRPr="00181529" w:rsidRDefault="0094127D" w:rsidP="00181529">
      <w:pPr>
        <w:ind w:firstLineChars="450" w:firstLine="12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投标报名联系人及电话：  </w:t>
      </w:r>
      <w:proofErr w:type="gramStart"/>
      <w:r>
        <w:rPr>
          <w:rFonts w:ascii="宋体" w:hAnsi="宋体" w:hint="eastAsia"/>
          <w:sz w:val="28"/>
          <w:szCs w:val="28"/>
        </w:rPr>
        <w:t>银洁</w:t>
      </w:r>
      <w:proofErr w:type="gramEnd"/>
      <w:r>
        <w:rPr>
          <w:rFonts w:ascii="宋体" w:hAnsi="宋体" w:hint="eastAsia"/>
          <w:sz w:val="28"/>
          <w:szCs w:val="28"/>
        </w:rPr>
        <w:t xml:space="preserve">  18247105442</w:t>
      </w:r>
    </w:p>
    <w:p w:rsidR="00592A7A" w:rsidRDefault="0094127D">
      <w:pPr>
        <w:spacing w:line="360" w:lineRule="auto"/>
        <w:jc w:val="left"/>
        <w:rPr>
          <w:rFonts w:ascii="宋体" w:hAnsi="宋体" w:cs="宋体"/>
          <w:color w:val="000000"/>
          <w:sz w:val="28"/>
          <w:szCs w:val="22"/>
        </w:rPr>
      </w:pPr>
      <w:r>
        <w:rPr>
          <w:rFonts w:ascii="宋体" w:hAnsi="宋体" w:cs="宋体" w:hint="eastAsia"/>
          <w:b/>
          <w:sz w:val="24"/>
        </w:rPr>
        <w:t xml:space="preserve">    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竞</w:t>
      </w:r>
      <w:proofErr w:type="gramStart"/>
      <w:r>
        <w:rPr>
          <w:rFonts w:ascii="宋体" w:hAnsi="宋体" w:hint="eastAsia"/>
          <w:sz w:val="28"/>
          <w:szCs w:val="28"/>
        </w:rPr>
        <w:t>谈文件</w:t>
      </w:r>
      <w:proofErr w:type="gramEnd"/>
      <w:r>
        <w:rPr>
          <w:rFonts w:ascii="宋体" w:hAnsi="宋体" w:hint="eastAsia"/>
          <w:sz w:val="28"/>
          <w:szCs w:val="28"/>
        </w:rPr>
        <w:t>答疑</w:t>
      </w:r>
      <w:r w:rsidR="00181529">
        <w:rPr>
          <w:rFonts w:ascii="宋体" w:hAnsi="宋体" w:hint="eastAsia"/>
          <w:sz w:val="28"/>
          <w:szCs w:val="28"/>
        </w:rPr>
        <w:t>、现场踏勘</w:t>
      </w:r>
      <w:r>
        <w:rPr>
          <w:rFonts w:ascii="宋体" w:hAnsi="宋体" w:hint="eastAsia"/>
          <w:sz w:val="28"/>
          <w:szCs w:val="28"/>
        </w:rPr>
        <w:t>联系人及电话：宋志伟  15647987723</w:t>
      </w:r>
    </w:p>
    <w:p w:rsidR="00592A7A" w:rsidRDefault="0094127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电  话：0471-6695191-810    </w:t>
      </w:r>
    </w:p>
    <w:p w:rsidR="00592A7A" w:rsidRDefault="0094127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传  真：0471-6695192</w:t>
      </w:r>
    </w:p>
    <w:p w:rsidR="00592A7A" w:rsidRDefault="0094127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</w:t>
      </w:r>
      <w:proofErr w:type="gramStart"/>
      <w:r>
        <w:rPr>
          <w:rFonts w:ascii="宋体" w:hAnsi="宋体" w:hint="eastAsia"/>
          <w:sz w:val="28"/>
          <w:szCs w:val="28"/>
        </w:rPr>
        <w:t>邮</w:t>
      </w:r>
      <w:proofErr w:type="gramEnd"/>
      <w:r>
        <w:rPr>
          <w:rFonts w:ascii="宋体" w:hAnsi="宋体" w:hint="eastAsia"/>
          <w:sz w:val="28"/>
          <w:szCs w:val="28"/>
        </w:rPr>
        <w:t xml:space="preserve">  箱：</w:t>
      </w:r>
      <w:hyperlink r:id="rId8" w:history="1">
        <w:r>
          <w:rPr>
            <w:rStyle w:val="a8"/>
            <w:rFonts w:ascii="宋体" w:hAnsi="宋体" w:hint="eastAsia"/>
            <w:sz w:val="28"/>
            <w:szCs w:val="28"/>
          </w:rPr>
          <w:t>mengcaocaigou@126.com</w:t>
        </w:r>
      </w:hyperlink>
    </w:p>
    <w:p w:rsidR="00592A7A" w:rsidRDefault="00592A7A">
      <w:pPr>
        <w:jc w:val="left"/>
        <w:rPr>
          <w:rFonts w:ascii="宋体" w:hAnsi="宋体" w:cs="宋体"/>
          <w:sz w:val="28"/>
          <w:szCs w:val="28"/>
        </w:rPr>
      </w:pPr>
    </w:p>
    <w:p w:rsidR="00592A7A" w:rsidRDefault="0094127D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附件一：投标报名表</w:t>
      </w:r>
    </w:p>
    <w:p w:rsidR="00592A7A" w:rsidRDefault="0094127D">
      <w:pPr>
        <w:jc w:val="righ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采购人：</w:t>
      </w:r>
      <w:proofErr w:type="gramStart"/>
      <w:r>
        <w:rPr>
          <w:rFonts w:ascii="宋体" w:hAnsi="宋体" w:cs="宋体" w:hint="eastAsia"/>
          <w:sz w:val="28"/>
          <w:szCs w:val="28"/>
        </w:rPr>
        <w:t>内蒙古蒙草生态环境</w:t>
      </w:r>
      <w:proofErr w:type="gramEnd"/>
      <w:r>
        <w:rPr>
          <w:rFonts w:ascii="宋体" w:hAnsi="宋体" w:cs="宋体" w:hint="eastAsia"/>
          <w:sz w:val="28"/>
          <w:szCs w:val="28"/>
        </w:rPr>
        <w:t>（集团）股份有限公司                                            日期：二零一八年五月十日</w:t>
      </w:r>
    </w:p>
    <w:p w:rsidR="00592A7A" w:rsidRDefault="00592A7A">
      <w:pPr>
        <w:rPr>
          <w:rFonts w:ascii="宋体" w:hAnsi="宋体" w:cs="宋体"/>
          <w:b/>
          <w:bCs/>
          <w:sz w:val="28"/>
          <w:szCs w:val="28"/>
        </w:rPr>
      </w:pPr>
    </w:p>
    <w:p w:rsidR="00592A7A" w:rsidRDefault="00592A7A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592A7A" w:rsidRDefault="00592A7A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592A7A" w:rsidRDefault="00592A7A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592A7A" w:rsidRDefault="00592A7A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592A7A" w:rsidRDefault="00592A7A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592A7A" w:rsidRDefault="00592A7A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592A7A" w:rsidRDefault="00592A7A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592A7A" w:rsidRDefault="00592A7A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592A7A" w:rsidRDefault="00592A7A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592A7A" w:rsidRDefault="00592A7A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592A7A" w:rsidRDefault="00592A7A">
      <w:pPr>
        <w:jc w:val="left"/>
        <w:rPr>
          <w:rFonts w:ascii="宋体" w:hAnsi="宋体" w:cs="宋体"/>
          <w:b/>
          <w:bCs/>
          <w:sz w:val="28"/>
          <w:szCs w:val="28"/>
        </w:rPr>
      </w:pPr>
    </w:p>
    <w:p w:rsidR="00592A7A" w:rsidRDefault="0094127D"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附件一：</w:t>
      </w:r>
    </w:p>
    <w:p w:rsidR="00592A7A" w:rsidRDefault="0094127D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592A7A">
        <w:trPr>
          <w:trHeight w:val="355"/>
          <w:jc w:val="center"/>
        </w:trPr>
        <w:tc>
          <w:tcPr>
            <w:tcW w:w="2427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592A7A" w:rsidRDefault="0094127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锡林郭勒盟草原乡土植物馆</w:t>
            </w:r>
            <w:r>
              <w:rPr>
                <w:rFonts w:hAnsi="宋体" w:hint="eastAsia"/>
                <w:sz w:val="28"/>
                <w:szCs w:val="28"/>
              </w:rPr>
              <w:t>工程</w:t>
            </w:r>
          </w:p>
        </w:tc>
      </w:tr>
      <w:tr w:rsidR="00592A7A">
        <w:trPr>
          <w:trHeight w:val="355"/>
          <w:jc w:val="center"/>
        </w:trPr>
        <w:tc>
          <w:tcPr>
            <w:tcW w:w="2427" w:type="dxa"/>
            <w:vAlign w:val="center"/>
          </w:tcPr>
          <w:p w:rsidR="00592A7A" w:rsidRDefault="0094127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92A7A">
        <w:trPr>
          <w:trHeight w:val="577"/>
          <w:jc w:val="center"/>
        </w:trPr>
        <w:tc>
          <w:tcPr>
            <w:tcW w:w="2427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92A7A">
        <w:trPr>
          <w:trHeight w:val="709"/>
          <w:jc w:val="center"/>
        </w:trPr>
        <w:tc>
          <w:tcPr>
            <w:tcW w:w="2427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92A7A">
        <w:trPr>
          <w:trHeight w:val="498"/>
          <w:jc w:val="center"/>
        </w:trPr>
        <w:tc>
          <w:tcPr>
            <w:tcW w:w="2427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92A7A">
        <w:trPr>
          <w:trHeight w:val="421"/>
          <w:jc w:val="center"/>
        </w:trPr>
        <w:tc>
          <w:tcPr>
            <w:tcW w:w="2427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92A7A">
        <w:trPr>
          <w:trHeight w:val="1868"/>
          <w:jc w:val="center"/>
        </w:trPr>
        <w:tc>
          <w:tcPr>
            <w:tcW w:w="2427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92A7A">
        <w:trPr>
          <w:jc w:val="center"/>
        </w:trPr>
        <w:tc>
          <w:tcPr>
            <w:tcW w:w="2427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92A7A">
        <w:trPr>
          <w:jc w:val="center"/>
        </w:trPr>
        <w:tc>
          <w:tcPr>
            <w:tcW w:w="2427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92A7A">
        <w:trPr>
          <w:jc w:val="center"/>
        </w:trPr>
        <w:tc>
          <w:tcPr>
            <w:tcW w:w="2427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92A7A">
        <w:trPr>
          <w:jc w:val="center"/>
        </w:trPr>
        <w:tc>
          <w:tcPr>
            <w:tcW w:w="2427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92A7A">
        <w:trPr>
          <w:trHeight w:val="1095"/>
          <w:jc w:val="center"/>
        </w:trPr>
        <w:tc>
          <w:tcPr>
            <w:tcW w:w="2427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92A7A">
        <w:trPr>
          <w:trHeight w:val="841"/>
          <w:jc w:val="center"/>
        </w:trPr>
        <w:tc>
          <w:tcPr>
            <w:tcW w:w="2427" w:type="dxa"/>
            <w:vAlign w:val="center"/>
          </w:tcPr>
          <w:p w:rsidR="00592A7A" w:rsidRDefault="0094127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592A7A" w:rsidRDefault="00592A7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592A7A" w:rsidRDefault="00592A7A">
      <w:pPr>
        <w:pStyle w:val="5"/>
        <w:jc w:val="left"/>
        <w:rPr>
          <w:rFonts w:asciiTheme="minorEastAsia" w:eastAsiaTheme="minorEastAsia" w:hAnsiTheme="minorEastAsia" w:cs="宋体"/>
          <w:bCs w:val="0"/>
          <w:kern w:val="0"/>
        </w:rPr>
      </w:pPr>
    </w:p>
    <w:p w:rsidR="00592A7A" w:rsidRDefault="00592A7A">
      <w:pPr>
        <w:jc w:val="left"/>
        <w:rPr>
          <w:rFonts w:ascii="宋体" w:hAnsi="宋体" w:cs="宋体"/>
          <w:sz w:val="28"/>
          <w:szCs w:val="28"/>
        </w:rPr>
      </w:pPr>
    </w:p>
    <w:sectPr w:rsidR="00592A7A" w:rsidSect="00592A7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D9" w:rsidRDefault="00E135D9" w:rsidP="00ED108B">
      <w:r>
        <w:separator/>
      </w:r>
    </w:p>
  </w:endnote>
  <w:endnote w:type="continuationSeparator" w:id="0">
    <w:p w:rsidR="00E135D9" w:rsidRDefault="00E135D9" w:rsidP="00ED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D9" w:rsidRDefault="00E135D9" w:rsidP="00ED108B">
      <w:r>
        <w:separator/>
      </w:r>
    </w:p>
  </w:footnote>
  <w:footnote w:type="continuationSeparator" w:id="0">
    <w:p w:rsidR="00E135D9" w:rsidRDefault="00E135D9" w:rsidP="00ED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041E65"/>
    <w:multiLevelType w:val="singleLevel"/>
    <w:tmpl w:val="B6041E65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82F"/>
    <w:rsid w:val="00175709"/>
    <w:rsid w:val="00181529"/>
    <w:rsid w:val="00365B67"/>
    <w:rsid w:val="003C4DAF"/>
    <w:rsid w:val="004446BA"/>
    <w:rsid w:val="00457290"/>
    <w:rsid w:val="00592A7A"/>
    <w:rsid w:val="0062582F"/>
    <w:rsid w:val="006B00CB"/>
    <w:rsid w:val="007D5FED"/>
    <w:rsid w:val="00866E7C"/>
    <w:rsid w:val="0094127D"/>
    <w:rsid w:val="00AE70F4"/>
    <w:rsid w:val="00B534C7"/>
    <w:rsid w:val="00C46BD2"/>
    <w:rsid w:val="00E135D9"/>
    <w:rsid w:val="00E151CC"/>
    <w:rsid w:val="00ED108B"/>
    <w:rsid w:val="0823200E"/>
    <w:rsid w:val="09E26C63"/>
    <w:rsid w:val="0BA830F0"/>
    <w:rsid w:val="0FC7509E"/>
    <w:rsid w:val="101D2401"/>
    <w:rsid w:val="11FC5191"/>
    <w:rsid w:val="15BD16AD"/>
    <w:rsid w:val="16272509"/>
    <w:rsid w:val="16663784"/>
    <w:rsid w:val="18E060D8"/>
    <w:rsid w:val="1C50484A"/>
    <w:rsid w:val="2175648D"/>
    <w:rsid w:val="251F2D2A"/>
    <w:rsid w:val="28666443"/>
    <w:rsid w:val="2CCD1EF8"/>
    <w:rsid w:val="2E6548B1"/>
    <w:rsid w:val="31891930"/>
    <w:rsid w:val="32510025"/>
    <w:rsid w:val="35BC730C"/>
    <w:rsid w:val="36683FF7"/>
    <w:rsid w:val="390D5DFD"/>
    <w:rsid w:val="39BC1EB6"/>
    <w:rsid w:val="409F5D3E"/>
    <w:rsid w:val="42CB6399"/>
    <w:rsid w:val="43A459F6"/>
    <w:rsid w:val="4D860D55"/>
    <w:rsid w:val="526C04E5"/>
    <w:rsid w:val="529F36DE"/>
    <w:rsid w:val="573316D0"/>
    <w:rsid w:val="57DD768E"/>
    <w:rsid w:val="58483541"/>
    <w:rsid w:val="59D802C5"/>
    <w:rsid w:val="62D94238"/>
    <w:rsid w:val="66EE7C04"/>
    <w:rsid w:val="6B937866"/>
    <w:rsid w:val="6BB8264E"/>
    <w:rsid w:val="76B41086"/>
    <w:rsid w:val="786C59DC"/>
    <w:rsid w:val="7A710567"/>
    <w:rsid w:val="7B5C5D59"/>
    <w:rsid w:val="7D1B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HTML Preformatted" w:semiHidden="0" w:uiPriority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7A"/>
    <w:pPr>
      <w:widowControl w:val="0"/>
      <w:jc w:val="both"/>
    </w:pPr>
    <w:rPr>
      <w:kern w:val="2"/>
      <w:sz w:val="21"/>
      <w:szCs w:val="21"/>
    </w:rPr>
  </w:style>
  <w:style w:type="paragraph" w:styleId="5">
    <w:name w:val="heading 5"/>
    <w:basedOn w:val="a"/>
    <w:next w:val="a"/>
    <w:link w:val="5Char"/>
    <w:uiPriority w:val="9"/>
    <w:unhideWhenUsed/>
    <w:qFormat/>
    <w:rsid w:val="00592A7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592A7A"/>
    <w:rPr>
      <w:rFonts w:ascii="宋体" w:hAnsi="Courier New" w:cs="宋体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unhideWhenUsed/>
    <w:qFormat/>
    <w:rsid w:val="00592A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92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92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nhideWhenUsed/>
    <w:qFormat/>
    <w:rsid w:val="00592A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592A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592A7A"/>
    <w:rPr>
      <w:color w:val="0563C1" w:themeColor="hyperlink"/>
      <w:u w:val="single"/>
    </w:rPr>
  </w:style>
  <w:style w:type="character" w:customStyle="1" w:styleId="Char">
    <w:name w:val="纯文本 Char"/>
    <w:basedOn w:val="a0"/>
    <w:link w:val="a3"/>
    <w:qFormat/>
    <w:rsid w:val="00592A7A"/>
    <w:rPr>
      <w:rFonts w:ascii="宋体" w:eastAsia="宋体" w:hAnsi="Courier New" w:cs="宋体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qFormat/>
    <w:rsid w:val="00592A7A"/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592A7A"/>
    <w:rPr>
      <w:rFonts w:ascii="微软雅黑" w:eastAsia="微软雅黑" w:hAnsi="微软雅黑" w:hint="eastAsia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592A7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1">
    <w:name w:val="列出段落11"/>
    <w:basedOn w:val="a"/>
    <w:qFormat/>
    <w:rsid w:val="00592A7A"/>
    <w:pPr>
      <w:ind w:firstLineChars="200" w:firstLine="420"/>
    </w:pPr>
    <w:rPr>
      <w:sz w:val="28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592A7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92A7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92A7A"/>
    <w:rPr>
      <w:rFonts w:ascii="Times New Roman" w:eastAsia="宋体" w:hAnsi="Times New Roman" w:cs="Times New Roman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sid w:val="00592A7A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0">
    <w:name w:val="纯文本 Char1"/>
    <w:basedOn w:val="a0"/>
    <w:uiPriority w:val="99"/>
    <w:semiHidden/>
    <w:qFormat/>
    <w:rsid w:val="00592A7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靳瑞强</dc:creator>
  <cp:lastModifiedBy>银洁</cp:lastModifiedBy>
  <cp:revision>21</cp:revision>
  <dcterms:created xsi:type="dcterms:W3CDTF">2018-01-05T11:58:00Z</dcterms:created>
  <dcterms:modified xsi:type="dcterms:W3CDTF">2018-05-10T08:53:00Z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